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5E5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F51D6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75EFC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7C8CB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F471FE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2DE8">
        <w:rPr>
          <w:b/>
          <w:caps/>
          <w:sz w:val="24"/>
          <w:szCs w:val="24"/>
        </w:rPr>
        <w:t>0</w:t>
      </w:r>
      <w:r w:rsidR="0032559E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471FE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C2E559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89756C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11B8">
        <w:rPr>
          <w:b/>
          <w:sz w:val="24"/>
          <w:szCs w:val="24"/>
        </w:rPr>
        <w:t>20</w:t>
      </w:r>
      <w:r w:rsidR="001C3DEE">
        <w:rPr>
          <w:b/>
          <w:sz w:val="24"/>
          <w:szCs w:val="24"/>
        </w:rPr>
        <w:t>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0E8FC1E" w14:textId="7FE572D3" w:rsidR="008A79AF" w:rsidRPr="00ED7344" w:rsidRDefault="00FC601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Г.Н.А.</w:t>
      </w:r>
    </w:p>
    <w:p w14:paraId="051CCCFD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CF0C154" w14:textId="5DAD87F3" w:rsidR="00857859" w:rsidRPr="00E42B00" w:rsidRDefault="00F471F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>: Архангельский М.В.,</w:t>
      </w:r>
      <w:r w:rsidR="005242BA">
        <w:rPr>
          <w:sz w:val="24"/>
          <w:szCs w:val="24"/>
        </w:rPr>
        <w:t xml:space="preserve"> </w:t>
      </w:r>
      <w:r w:rsidRPr="00D05711">
        <w:rPr>
          <w:sz w:val="24"/>
          <w:szCs w:val="24"/>
        </w:rPr>
        <w:t xml:space="preserve">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182CB5">
        <w:rPr>
          <w:sz w:val="24"/>
          <w:szCs w:val="24"/>
        </w:rPr>
        <w:t>Мугалимова</w:t>
      </w:r>
      <w:proofErr w:type="spellEnd"/>
      <w:r w:rsidR="00182CB5">
        <w:rPr>
          <w:sz w:val="24"/>
          <w:szCs w:val="24"/>
        </w:rPr>
        <w:t xml:space="preserve"> С.Н.,</w:t>
      </w:r>
    </w:p>
    <w:p w14:paraId="7B359A6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721932" w14:textId="3B5D8FAA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242BA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11B8">
        <w:rPr>
          <w:sz w:val="24"/>
          <w:szCs w:val="24"/>
        </w:rPr>
        <w:t>20</w:t>
      </w:r>
      <w:r w:rsidR="001C3DEE">
        <w:rPr>
          <w:sz w:val="24"/>
          <w:szCs w:val="24"/>
        </w:rPr>
        <w:t>-01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14:paraId="7E3D65A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471DDB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53565F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B2570BF" w14:textId="27D6F97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7BBE">
        <w:rPr>
          <w:sz w:val="24"/>
          <w:szCs w:val="24"/>
        </w:rPr>
        <w:t>10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FC6012">
        <w:rPr>
          <w:sz w:val="24"/>
          <w:szCs w:val="24"/>
        </w:rPr>
        <w:t>Б.С.Е.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FC6012">
        <w:rPr>
          <w:sz w:val="24"/>
          <w:szCs w:val="24"/>
        </w:rPr>
        <w:t>Г.Н.А.</w:t>
      </w:r>
      <w:r w:rsidR="00171BDB" w:rsidRPr="00171BDB">
        <w:rPr>
          <w:sz w:val="24"/>
          <w:szCs w:val="24"/>
        </w:rPr>
        <w:t>, имеюще</w:t>
      </w:r>
      <w:r w:rsidR="00A77BBE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FC6012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6012">
        <w:rPr>
          <w:sz w:val="24"/>
          <w:szCs w:val="24"/>
        </w:rPr>
        <w:t>…..</w:t>
      </w:r>
    </w:p>
    <w:p w14:paraId="16634181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77BBE" w:rsidRPr="00A77BBE">
        <w:rPr>
          <w:sz w:val="24"/>
          <w:szCs w:val="24"/>
        </w:rPr>
        <w:t xml:space="preserve">18.09.2024 г. </w:t>
      </w:r>
      <w:r w:rsidR="00A77BBE">
        <w:rPr>
          <w:sz w:val="24"/>
          <w:szCs w:val="24"/>
        </w:rPr>
        <w:t>он</w:t>
      </w:r>
      <w:r w:rsidR="00A77BBE" w:rsidRPr="00A77BBE">
        <w:rPr>
          <w:sz w:val="24"/>
          <w:szCs w:val="24"/>
        </w:rPr>
        <w:t xml:space="preserve"> заключил с адвокатом договор «по трудовому спору обращения в прокуратуру, суд и 2 с/з». Адвокату выплачено вознаграждение в размере 50 000 рублей. Адвокат подготовила исковое заявление, заявление в прокуратуру составлено не было. Исковое заявление было подано несвоевременно, в нём отсутствовало требование о возмещении ущерба, причинённого несчастным случаем. 18.11.2024 г. заявитель уведомил адвоката о расторжении договора. Адвокат не связалась с заявителем и не вернула полученные денежные средства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78D4BDEA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BBE">
        <w:rPr>
          <w:sz w:val="24"/>
          <w:szCs w:val="24"/>
        </w:rPr>
        <w:t>20</w:t>
      </w:r>
      <w:r w:rsidR="00A06D45">
        <w:rPr>
          <w:sz w:val="24"/>
          <w:szCs w:val="24"/>
        </w:rPr>
        <w:t>.1</w:t>
      </w:r>
      <w:r w:rsidR="001C3DEE">
        <w:rPr>
          <w:sz w:val="24"/>
          <w:szCs w:val="24"/>
        </w:rPr>
        <w:t>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486A1DD" w14:textId="77777777" w:rsidR="00A77BBE" w:rsidRPr="00446718" w:rsidRDefault="00A77BBE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20.12.2024г. от заявителя поступила дополнительная жалоба. </w:t>
      </w:r>
    </w:p>
    <w:p w14:paraId="0BFC457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</w:t>
      </w:r>
      <w:r w:rsidR="00A77BBE">
        <w:rPr>
          <w:sz w:val="24"/>
          <w:szCs w:val="24"/>
        </w:rPr>
        <w:t>3</w:t>
      </w:r>
      <w:r w:rsidR="001C3DEE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47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77BBE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801F08C" w14:textId="77777777" w:rsidR="00A77BBE" w:rsidRDefault="00A77B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24.01.2025г. от адвоката поступило ходатайство об отложении дисциплинарного разбирательства в связи с занятостью. </w:t>
      </w:r>
    </w:p>
    <w:p w14:paraId="2D76108A" w14:textId="579CE21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77BBE">
        <w:rPr>
          <w:sz w:val="24"/>
          <w:szCs w:val="24"/>
        </w:rPr>
        <w:t xml:space="preserve"> Представитель заявителя – Б</w:t>
      </w:r>
      <w:r w:rsidR="00FC6012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И.В. – в заседание квалификационной комиссии явилась, поддержала доводы жалобы. </w:t>
      </w:r>
    </w:p>
    <w:p w14:paraId="25654445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38F8BF24" w14:textId="21378077" w:rsidR="0055195B" w:rsidRPr="001C3DEE" w:rsidRDefault="00A77BBE" w:rsidP="00A77BBE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28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32559E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Pr="00782DD5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FC6012">
        <w:rPr>
          <w:szCs w:val="24"/>
        </w:rPr>
        <w:t>Г.Н.А.</w:t>
      </w:r>
      <w:r>
        <w:rPr>
          <w:szCs w:val="24"/>
        </w:rPr>
        <w:t xml:space="preserve"> нарушения </w:t>
      </w:r>
      <w:r w:rsidRPr="00E021F0">
        <w:rPr>
          <w:szCs w:val="24"/>
        </w:rPr>
        <w:t>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</w:t>
      </w:r>
      <w:r w:rsidRPr="00E021F0">
        <w:rPr>
          <w:szCs w:val="24"/>
        </w:rPr>
        <w:t xml:space="preserve"> КПЭА, </w:t>
      </w:r>
      <w:proofErr w:type="spellStart"/>
      <w:r w:rsidRPr="00E021F0">
        <w:rPr>
          <w:szCs w:val="24"/>
        </w:rPr>
        <w:t>пп</w:t>
      </w:r>
      <w:proofErr w:type="spellEnd"/>
      <w:r w:rsidRPr="00E021F0">
        <w:rPr>
          <w:szCs w:val="24"/>
        </w:rPr>
        <w:t>. 1 п. 1 ст. 7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Б</w:t>
      </w:r>
      <w:r w:rsidR="00FC6012">
        <w:rPr>
          <w:szCs w:val="24"/>
        </w:rPr>
        <w:t>.</w:t>
      </w:r>
      <w:r>
        <w:rPr>
          <w:szCs w:val="24"/>
        </w:rPr>
        <w:t>С.Е., выразившегося в том, что после расторжения соглашения об оказании юридической помощи (договора от 18.09.2024 г.), адвокат продолжила участие в судебных заседаниях, создавая видимость исполнения поручения доверителя в полном объёме</w:t>
      </w:r>
      <w:r w:rsidR="007E56CB" w:rsidRPr="001C3DEE">
        <w:rPr>
          <w:szCs w:val="24"/>
        </w:rPr>
        <w:t>.</w:t>
      </w:r>
      <w:bookmarkEnd w:id="2"/>
    </w:p>
    <w:p w14:paraId="39C9AB22" w14:textId="77777777" w:rsidR="00A42243" w:rsidRDefault="00A42243" w:rsidP="00A42243">
      <w:pPr>
        <w:pStyle w:val="aa"/>
        <w:jc w:val="both"/>
        <w:rPr>
          <w:szCs w:val="24"/>
        </w:rPr>
      </w:pPr>
    </w:p>
    <w:p w14:paraId="08B71624" w14:textId="77777777" w:rsidR="004D4046" w:rsidRDefault="001C3DEE" w:rsidP="005D2DE8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D2DE8">
        <w:rPr>
          <w:szCs w:val="24"/>
        </w:rPr>
        <w:t xml:space="preserve">25.03.2025г. от адвоката поступили дополнительные документы и ходатайство об отложении дисциплинарного разбирательства. </w:t>
      </w:r>
    </w:p>
    <w:p w14:paraId="72D90DEF" w14:textId="77777777" w:rsidR="005D2DE8" w:rsidRDefault="005D2DE8" w:rsidP="005D2DE8">
      <w:pPr>
        <w:pStyle w:val="aa"/>
        <w:jc w:val="both"/>
        <w:rPr>
          <w:szCs w:val="24"/>
          <w:lang w:eastAsia="en-US"/>
        </w:rPr>
      </w:pPr>
    </w:p>
    <w:p w14:paraId="0BF88622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2559E">
        <w:rPr>
          <w:sz w:val="24"/>
          <w:szCs w:val="24"/>
          <w:lang w:eastAsia="en-US"/>
        </w:rPr>
        <w:t>26.03.2025г. з</w:t>
      </w:r>
      <w:r w:rsidR="00291D08">
        <w:rPr>
          <w:sz w:val="24"/>
          <w:szCs w:val="24"/>
          <w:lang w:eastAsia="en-US"/>
        </w:rPr>
        <w:t xml:space="preserve">аявитель в заседание Совета </w:t>
      </w:r>
      <w:r w:rsidR="005D2DE8">
        <w:rPr>
          <w:sz w:val="24"/>
          <w:szCs w:val="24"/>
          <w:lang w:eastAsia="en-US"/>
        </w:rPr>
        <w:t xml:space="preserve">не </w:t>
      </w:r>
      <w:r w:rsidR="00A77BBE">
        <w:rPr>
          <w:sz w:val="24"/>
          <w:szCs w:val="24"/>
          <w:lang w:eastAsia="en-US"/>
        </w:rPr>
        <w:t xml:space="preserve">явился, </w:t>
      </w:r>
      <w:r w:rsidR="005D2DE8">
        <w:rPr>
          <w:sz w:val="24"/>
          <w:szCs w:val="24"/>
          <w:lang w:eastAsia="en-US"/>
        </w:rPr>
        <w:t>уведомлен</w:t>
      </w:r>
      <w:r w:rsidR="00C4035B">
        <w:rPr>
          <w:sz w:val="24"/>
          <w:szCs w:val="24"/>
          <w:lang w:eastAsia="en-US"/>
        </w:rPr>
        <w:t>.</w:t>
      </w:r>
    </w:p>
    <w:p w14:paraId="583E8703" w14:textId="77777777" w:rsidR="00291D08" w:rsidRDefault="0032559E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26.03.2025г. а</w:t>
      </w:r>
      <w:r w:rsidR="00291D08" w:rsidRPr="006B125A">
        <w:rPr>
          <w:sz w:val="24"/>
          <w:szCs w:val="24"/>
          <w:lang w:eastAsia="en-US"/>
        </w:rPr>
        <w:t>двокат в заседани</w:t>
      </w:r>
      <w:r w:rsidR="00291D08">
        <w:rPr>
          <w:sz w:val="24"/>
          <w:szCs w:val="24"/>
          <w:lang w:eastAsia="en-US"/>
        </w:rPr>
        <w:t>е</w:t>
      </w:r>
      <w:r w:rsidR="00291D08"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5D2DE8">
        <w:rPr>
          <w:sz w:val="24"/>
          <w:szCs w:val="24"/>
          <w:lang w:eastAsia="en-US"/>
        </w:rPr>
        <w:t xml:space="preserve">не </w:t>
      </w:r>
      <w:r w:rsidR="001C3DEE">
        <w:rPr>
          <w:sz w:val="24"/>
          <w:szCs w:val="24"/>
          <w:lang w:eastAsia="en-US"/>
        </w:rPr>
        <w:t>явил</w:t>
      </w:r>
      <w:r w:rsidR="00A77BBE">
        <w:rPr>
          <w:sz w:val="24"/>
          <w:szCs w:val="24"/>
          <w:lang w:eastAsia="en-US"/>
        </w:rPr>
        <w:t>ась</w:t>
      </w:r>
      <w:r w:rsidR="001C3DEE">
        <w:rPr>
          <w:sz w:val="24"/>
          <w:szCs w:val="24"/>
          <w:lang w:eastAsia="en-US"/>
        </w:rPr>
        <w:t xml:space="preserve">, </w:t>
      </w:r>
      <w:r w:rsidR="005D2DE8">
        <w:rPr>
          <w:sz w:val="24"/>
          <w:szCs w:val="24"/>
          <w:lang w:eastAsia="en-US"/>
        </w:rPr>
        <w:t>уведомлена</w:t>
      </w:r>
      <w:r w:rsidR="00291D08">
        <w:rPr>
          <w:sz w:val="24"/>
          <w:szCs w:val="24"/>
          <w:lang w:eastAsia="en-US"/>
        </w:rPr>
        <w:t xml:space="preserve">. </w:t>
      </w:r>
    </w:p>
    <w:p w14:paraId="71CE74EC" w14:textId="7439F6CF" w:rsidR="005D2DE8" w:rsidRDefault="0032559E" w:rsidP="003255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26.03.2025г. Совет решением № 04/25-07 </w:t>
      </w:r>
      <w:r w:rsidR="005D2DE8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5D2DE8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</w:t>
      </w:r>
      <w:r w:rsidR="00825539">
        <w:rPr>
          <w:sz w:val="24"/>
          <w:szCs w:val="24"/>
          <w:lang w:eastAsia="en-US"/>
        </w:rPr>
        <w:t>адвокату</w:t>
      </w:r>
      <w:r w:rsidR="005D2DE8"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>
        <w:rPr>
          <w:sz w:val="24"/>
          <w:szCs w:val="24"/>
          <w:lang w:eastAsia="en-US"/>
        </w:rPr>
        <w:t>К</w:t>
      </w:r>
      <w:r w:rsidR="005D2DE8" w:rsidRPr="00E34C31">
        <w:rPr>
          <w:sz w:val="24"/>
          <w:szCs w:val="24"/>
          <w:lang w:eastAsia="en-US"/>
        </w:rPr>
        <w:t xml:space="preserve">валификационной комиссией обстоятельств. </w:t>
      </w:r>
    </w:p>
    <w:p w14:paraId="18688516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7CC66080" w14:textId="77777777" w:rsidR="0032559E" w:rsidRDefault="00505FE3" w:rsidP="005D2D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297BC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07.04.2025г. от адвоката поступили дополнительные документы. </w:t>
      </w:r>
    </w:p>
    <w:p w14:paraId="61710197" w14:textId="77777777" w:rsidR="00505FE3" w:rsidRDefault="00505FE3" w:rsidP="005D2D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297BC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09.04.2025г. от заявителя поступили дополнительные документы.</w:t>
      </w:r>
    </w:p>
    <w:p w14:paraId="263184C3" w14:textId="583CDF0C" w:rsidR="00490A32" w:rsidRDefault="00490A32" w:rsidP="005D2D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14.04.2025г. от адвоката поступили дополнения. </w:t>
      </w:r>
    </w:p>
    <w:p w14:paraId="699D9955" w14:textId="27917384" w:rsidR="000B0788" w:rsidRDefault="0032559E" w:rsidP="005D2D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</w:p>
    <w:p w14:paraId="5E1051A1" w14:textId="316376E8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242B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5242BA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33188214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4E430505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7C245CCA" w14:textId="77777777" w:rsidR="00505FE3" w:rsidRPr="005D4166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5D4166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9D1BF9" w14:textId="6E98543A" w:rsidR="00825539" w:rsidRPr="005D4166" w:rsidRDefault="00825539" w:rsidP="00825539">
      <w:pPr>
        <w:ind w:firstLine="708"/>
        <w:jc w:val="both"/>
        <w:rPr>
          <w:sz w:val="24"/>
          <w:szCs w:val="24"/>
        </w:rPr>
      </w:pPr>
      <w:r w:rsidRPr="005D4166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5D4166">
        <w:rPr>
          <w:sz w:val="24"/>
          <w:szCs w:val="24"/>
        </w:rPr>
        <w:t>материалы адвокатского производства подтверждают, что во исполнение поручения доверителя адвокат составила жалобу в И</w:t>
      </w:r>
      <w:r w:rsidR="00FC6012">
        <w:rPr>
          <w:sz w:val="24"/>
          <w:szCs w:val="24"/>
        </w:rPr>
        <w:t xml:space="preserve">. </w:t>
      </w:r>
      <w:r w:rsidRPr="005D4166">
        <w:rPr>
          <w:sz w:val="24"/>
          <w:szCs w:val="24"/>
        </w:rPr>
        <w:t>городскую прокуратуру и исковое заявление в суд. Исковое заявление принято судом к производству 01.11.2024 г., предварительное судебное заседание назначено на 05.12.2024 г. Совет считает несостоятельным довод жалобы о том, что исковое заявление не содержало всех требований, которые хотел выдвинуть заявитель. Исковое заявление согласовывалось с заявителем и может быть дополнено непосредственно после принятия его судом к производству.</w:t>
      </w:r>
    </w:p>
    <w:p w14:paraId="4046F9E5" w14:textId="62F7D2D2" w:rsidR="00825539" w:rsidRPr="005D4166" w:rsidRDefault="00825539" w:rsidP="00825539">
      <w:pPr>
        <w:ind w:firstLine="708"/>
        <w:jc w:val="both"/>
        <w:rPr>
          <w:sz w:val="24"/>
          <w:szCs w:val="24"/>
        </w:rPr>
      </w:pPr>
      <w:r w:rsidRPr="005D4166">
        <w:rPr>
          <w:sz w:val="24"/>
          <w:szCs w:val="24"/>
        </w:rPr>
        <w:t>Текст жалобы в прокуратуру был согласован с заявителем, что подтверждается представленной адвокатом перепиской с заявителем и направлен в И</w:t>
      </w:r>
      <w:r w:rsidR="00FC6012">
        <w:rPr>
          <w:sz w:val="24"/>
          <w:szCs w:val="24"/>
        </w:rPr>
        <w:t>.</w:t>
      </w:r>
      <w:r w:rsidRPr="005D4166">
        <w:rPr>
          <w:sz w:val="24"/>
          <w:szCs w:val="24"/>
        </w:rPr>
        <w:t xml:space="preserve"> городскую прокуратуру. Поэтому </w:t>
      </w:r>
      <w:r w:rsidR="00806469">
        <w:rPr>
          <w:sz w:val="24"/>
          <w:szCs w:val="24"/>
        </w:rPr>
        <w:t>Совет</w:t>
      </w:r>
      <w:r w:rsidRPr="005D4166">
        <w:rPr>
          <w:sz w:val="24"/>
          <w:szCs w:val="24"/>
        </w:rPr>
        <w:t xml:space="preserve"> считает, что довод жалобы о том, что адвокат не исполнила данную часть поручения опровергается материалами адвокатского производства.</w:t>
      </w:r>
    </w:p>
    <w:p w14:paraId="033DE7AA" w14:textId="64E4277C" w:rsidR="00825539" w:rsidRPr="005D4166" w:rsidRDefault="00825539" w:rsidP="00825539">
      <w:pPr>
        <w:ind w:firstLine="708"/>
        <w:jc w:val="both"/>
        <w:rPr>
          <w:sz w:val="24"/>
          <w:szCs w:val="24"/>
        </w:rPr>
      </w:pPr>
      <w:r w:rsidRPr="005D4166">
        <w:rPr>
          <w:sz w:val="24"/>
          <w:szCs w:val="24"/>
        </w:rPr>
        <w:t>Адвокат не отрицает, что после расторжения договора об оказании юридической помощи, она явилась в суд, объясняя это тем, что была уведомлена судом о дате судебного заседания. Совет отмечает ошибочность позиции адвоката, поскольку после расторжения соглашения у адвоката отсутствовали правовые основания для участия в судебных заседаниях после 18.11.2024г. Адвокату было достаточно уведомить суд о расторжении соглашения, без фактической явки в судебное заседание. Кроме того, предмет поручения предполагал участие адвоката в 2 судебных заседаниях и явка в суд после того, как соглашение было расторгнуто, создаёт ситуацию, когда адвокатом поручение якобы было исполнено в полном объёме и полученное вознаграждение адвокатом отработано.</w:t>
      </w:r>
    </w:p>
    <w:p w14:paraId="3A37CDF0" w14:textId="7E458F3B" w:rsidR="00825539" w:rsidRDefault="005D4166" w:rsidP="005D4166">
      <w:pPr>
        <w:ind w:firstLine="708"/>
        <w:jc w:val="both"/>
        <w:rPr>
          <w:sz w:val="24"/>
          <w:szCs w:val="24"/>
        </w:rPr>
      </w:pPr>
      <w:r w:rsidRPr="005D4166">
        <w:rPr>
          <w:sz w:val="24"/>
          <w:szCs w:val="24"/>
        </w:rPr>
        <w:t xml:space="preserve">Совет считает, что </w:t>
      </w:r>
      <w:r w:rsidR="00825539" w:rsidRPr="005D4166">
        <w:rPr>
          <w:sz w:val="24"/>
          <w:szCs w:val="24"/>
        </w:rPr>
        <w:t>действия адвоката по явке в судебное заседание после того, как соглашение было расторгнуто</w:t>
      </w:r>
      <w:r w:rsidR="0006345E">
        <w:rPr>
          <w:sz w:val="24"/>
          <w:szCs w:val="24"/>
        </w:rPr>
        <w:t>,</w:t>
      </w:r>
      <w:r w:rsidR="00825539" w:rsidRPr="005D4166">
        <w:rPr>
          <w:sz w:val="24"/>
          <w:szCs w:val="24"/>
        </w:rPr>
        <w:t xml:space="preserve"> нельзя рассматривать в качестве разумных и добросовестных. Кроме того, такие действия, с учётом формулировки предмета поручения, указывают, что адвокат исполняла поручение, руководствуясь соображениями собственной выгоды, что является нарушением </w:t>
      </w:r>
      <w:proofErr w:type="spellStart"/>
      <w:r w:rsidR="00825539" w:rsidRPr="005D4166">
        <w:rPr>
          <w:sz w:val="24"/>
          <w:szCs w:val="24"/>
        </w:rPr>
        <w:t>пп</w:t>
      </w:r>
      <w:proofErr w:type="spellEnd"/>
      <w:r w:rsidR="00825539" w:rsidRPr="005D4166">
        <w:rPr>
          <w:sz w:val="24"/>
          <w:szCs w:val="24"/>
        </w:rPr>
        <w:t>. 1 п. 1 ст. 9 КПЭА.</w:t>
      </w:r>
    </w:p>
    <w:p w14:paraId="3FF3ED72" w14:textId="6B847B27" w:rsidR="00505FE3" w:rsidRDefault="005D4166" w:rsidP="005D4166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273415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КПЭА, считает необходимым учитывать, что адвокат </w:t>
      </w:r>
      <w:r>
        <w:rPr>
          <w:color w:val="000000" w:themeColor="text1"/>
          <w:sz w:val="24"/>
          <w:szCs w:val="24"/>
          <w:lang w:eastAsia="en-US"/>
        </w:rPr>
        <w:t>Г</w:t>
      </w:r>
      <w:r w:rsidR="00FC6012">
        <w:rPr>
          <w:color w:val="000000" w:themeColor="text1"/>
          <w:sz w:val="24"/>
          <w:szCs w:val="24"/>
          <w:lang w:eastAsia="en-US"/>
        </w:rPr>
        <w:t>.</w:t>
      </w:r>
      <w:r>
        <w:rPr>
          <w:color w:val="000000" w:themeColor="text1"/>
          <w:sz w:val="24"/>
          <w:szCs w:val="24"/>
          <w:lang w:eastAsia="en-US"/>
        </w:rPr>
        <w:t>Н.А.</w:t>
      </w:r>
      <w:r w:rsidRPr="00273415">
        <w:rPr>
          <w:color w:val="000000" w:themeColor="text1"/>
          <w:sz w:val="24"/>
          <w:szCs w:val="24"/>
          <w:lang w:eastAsia="en-US"/>
        </w:rPr>
        <w:t xml:space="preserve"> ранее к дисциплинарной ответственности не привлекалась</w:t>
      </w:r>
      <w:r>
        <w:rPr>
          <w:color w:val="000000" w:themeColor="text1"/>
          <w:sz w:val="24"/>
          <w:szCs w:val="24"/>
          <w:lang w:eastAsia="en-US"/>
        </w:rPr>
        <w:t>, её действия не повлекли грубых и очевидных ошибок по исполнению поручения доверителя.</w:t>
      </w:r>
    </w:p>
    <w:p w14:paraId="6823E696" w14:textId="77777777" w:rsidR="005D4166" w:rsidRPr="005D4166" w:rsidRDefault="005D4166" w:rsidP="005D4166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</w:p>
    <w:p w14:paraId="0BE91153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ED5B07B" w14:textId="77777777" w:rsidR="0006345E" w:rsidRDefault="0006345E" w:rsidP="00D210E3">
      <w:pPr>
        <w:jc w:val="both"/>
        <w:rPr>
          <w:sz w:val="24"/>
          <w:szCs w:val="24"/>
          <w:lang w:eastAsia="en-US"/>
        </w:rPr>
      </w:pPr>
    </w:p>
    <w:p w14:paraId="233E5A58" w14:textId="77777777" w:rsidR="0006345E" w:rsidRPr="00446718" w:rsidRDefault="0006345E" w:rsidP="00505FE3">
      <w:pPr>
        <w:ind w:firstLine="708"/>
        <w:jc w:val="both"/>
        <w:rPr>
          <w:sz w:val="24"/>
          <w:szCs w:val="24"/>
          <w:lang w:eastAsia="en-US"/>
        </w:rPr>
      </w:pPr>
    </w:p>
    <w:p w14:paraId="08D21568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E8BFE69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5BABF4DC" w14:textId="383F42A5" w:rsidR="00297BCF" w:rsidRPr="00297BCF" w:rsidRDefault="00505FE3" w:rsidP="00505FE3">
      <w:pPr>
        <w:pStyle w:val="af5"/>
        <w:numPr>
          <w:ilvl w:val="0"/>
          <w:numId w:val="12"/>
        </w:numPr>
        <w:jc w:val="both"/>
        <w:rPr>
          <w:sz w:val="24"/>
          <w:szCs w:val="24"/>
          <w:lang w:eastAsia="en-US"/>
        </w:rPr>
      </w:pPr>
      <w:r w:rsidRPr="00FE18FC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FE18FC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9A45EE" w:rsidRPr="009A45EE">
        <w:rPr>
          <w:sz w:val="24"/>
          <w:szCs w:val="24"/>
          <w:lang w:eastAsia="en-US"/>
        </w:rPr>
        <w:t xml:space="preserve">п. 1 ст. 8, </w:t>
      </w:r>
      <w:proofErr w:type="spellStart"/>
      <w:r w:rsidR="009A45EE" w:rsidRPr="009A45EE">
        <w:rPr>
          <w:sz w:val="24"/>
          <w:szCs w:val="24"/>
          <w:lang w:eastAsia="en-US"/>
        </w:rPr>
        <w:t>пп</w:t>
      </w:r>
      <w:proofErr w:type="spellEnd"/>
      <w:r w:rsidR="009A45EE" w:rsidRPr="009A45EE">
        <w:rPr>
          <w:sz w:val="24"/>
          <w:szCs w:val="24"/>
          <w:lang w:eastAsia="en-US"/>
        </w:rPr>
        <w:t xml:space="preserve">. 1 п. 1 ст. 9 КПЭА, </w:t>
      </w:r>
      <w:proofErr w:type="spellStart"/>
      <w:r w:rsidR="009A45EE" w:rsidRPr="009A45EE">
        <w:rPr>
          <w:sz w:val="24"/>
          <w:szCs w:val="24"/>
          <w:lang w:eastAsia="en-US"/>
        </w:rPr>
        <w:t>пп</w:t>
      </w:r>
      <w:proofErr w:type="spellEnd"/>
      <w:r w:rsidR="009A45EE" w:rsidRPr="009A45EE">
        <w:rPr>
          <w:sz w:val="24"/>
          <w:szCs w:val="24"/>
          <w:lang w:eastAsia="en-US"/>
        </w:rPr>
        <w:t>. 1 п. 1 ст. 7 ФЗ «Об адвокатской деятельности и адвокатуре в РФ» и ненадлежащем исполнении своих обязанностей перед доверителем Б</w:t>
      </w:r>
      <w:r w:rsidR="00FC6012">
        <w:rPr>
          <w:sz w:val="24"/>
          <w:szCs w:val="24"/>
          <w:lang w:eastAsia="en-US"/>
        </w:rPr>
        <w:t>.</w:t>
      </w:r>
      <w:r w:rsidR="009A45EE" w:rsidRPr="009A45EE">
        <w:rPr>
          <w:sz w:val="24"/>
          <w:szCs w:val="24"/>
          <w:lang w:eastAsia="en-US"/>
        </w:rPr>
        <w:t xml:space="preserve">С.Е., выразившегося в том, что после расторжения соглашения об оказании </w:t>
      </w:r>
      <w:r w:rsidR="009A45EE" w:rsidRPr="009A45EE">
        <w:rPr>
          <w:sz w:val="24"/>
          <w:szCs w:val="24"/>
          <w:lang w:eastAsia="en-US"/>
        </w:rPr>
        <w:lastRenderedPageBreak/>
        <w:t>юридической помощи (договора от 18.09.2024 г.), адвокат продолжила участие в судебных заседаниях, создавая видимость исполнения поручения доверителя в полном объёме</w:t>
      </w:r>
      <w:r w:rsidRPr="009A45EE">
        <w:rPr>
          <w:sz w:val="24"/>
          <w:szCs w:val="24"/>
          <w:lang w:eastAsia="en-US"/>
        </w:rPr>
        <w:t>.</w:t>
      </w:r>
    </w:p>
    <w:p w14:paraId="6EDD795B" w14:textId="58AC9B9B" w:rsidR="00043074" w:rsidRPr="00297BCF" w:rsidRDefault="00505FE3" w:rsidP="00505FE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297BC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242BA">
        <w:rPr>
          <w:sz w:val="24"/>
          <w:szCs w:val="24"/>
        </w:rPr>
        <w:t xml:space="preserve">замечания </w:t>
      </w:r>
      <w:r w:rsidRPr="00297BCF">
        <w:rPr>
          <w:sz w:val="24"/>
          <w:szCs w:val="24"/>
        </w:rPr>
        <w:t xml:space="preserve">в отношении адвоката </w:t>
      </w:r>
      <w:r w:rsidR="00FC6012">
        <w:rPr>
          <w:sz w:val="24"/>
          <w:szCs w:val="24"/>
        </w:rPr>
        <w:t>Г.Н.А.</w:t>
      </w:r>
      <w:r w:rsidR="009A45EE" w:rsidRPr="00171BDB">
        <w:rPr>
          <w:sz w:val="24"/>
          <w:szCs w:val="24"/>
        </w:rPr>
        <w:t>, имеюще</w:t>
      </w:r>
      <w:r w:rsidR="009A45EE">
        <w:rPr>
          <w:sz w:val="24"/>
          <w:szCs w:val="24"/>
        </w:rPr>
        <w:t>й</w:t>
      </w:r>
      <w:r w:rsidR="009A45EE" w:rsidRPr="00171BDB">
        <w:rPr>
          <w:sz w:val="24"/>
          <w:szCs w:val="24"/>
        </w:rPr>
        <w:t xml:space="preserve"> регистрационный номер </w:t>
      </w:r>
      <w:r w:rsidR="00FC6012">
        <w:rPr>
          <w:sz w:val="24"/>
          <w:szCs w:val="24"/>
        </w:rPr>
        <w:t>…..</w:t>
      </w:r>
      <w:bookmarkStart w:id="3" w:name="_GoBack"/>
      <w:bookmarkEnd w:id="3"/>
      <w:r w:rsidR="009A45EE" w:rsidRPr="00171BDB">
        <w:rPr>
          <w:sz w:val="24"/>
          <w:szCs w:val="24"/>
        </w:rPr>
        <w:t xml:space="preserve"> в реестре адвокатов Московской области</w:t>
      </w:r>
      <w:r w:rsidRPr="00297BCF">
        <w:rPr>
          <w:sz w:val="24"/>
          <w:szCs w:val="24"/>
        </w:rPr>
        <w:t>.</w:t>
      </w:r>
    </w:p>
    <w:p w14:paraId="4185854E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3A57D4E2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68EA9E2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3A181D64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A38A" w14:textId="77777777" w:rsidR="005C0F69" w:rsidRDefault="005C0F69" w:rsidP="00C01A07">
      <w:r>
        <w:separator/>
      </w:r>
    </w:p>
  </w:endnote>
  <w:endnote w:type="continuationSeparator" w:id="0">
    <w:p w14:paraId="7CD2A6D1" w14:textId="77777777" w:rsidR="005C0F69" w:rsidRDefault="005C0F6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2ECC" w14:textId="77777777" w:rsidR="005C0F69" w:rsidRDefault="005C0F69" w:rsidP="00C01A07">
      <w:r>
        <w:separator/>
      </w:r>
    </w:p>
  </w:footnote>
  <w:footnote w:type="continuationSeparator" w:id="0">
    <w:p w14:paraId="03C6F7C6" w14:textId="77777777" w:rsidR="005C0F69" w:rsidRDefault="005C0F6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754C02B8" w14:textId="77777777" w:rsidR="00005C7D" w:rsidRDefault="002C0B17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F47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13D17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345E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2CB5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B17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034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36D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A32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42BA"/>
    <w:rsid w:val="00525EDB"/>
    <w:rsid w:val="00527925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0F69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166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26945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6469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25539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177C0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D7D45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10E3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471FE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012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A0C4"/>
  <w15:docId w15:val="{E225C8B0-A373-4CEF-8BEB-A5919A68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A6A5-8547-486B-B159-63C951EF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2025-04-24T11:31:00Z</cp:lastPrinted>
  <dcterms:created xsi:type="dcterms:W3CDTF">2025-04-21T12:39:00Z</dcterms:created>
  <dcterms:modified xsi:type="dcterms:W3CDTF">2025-06-15T15:38:00Z</dcterms:modified>
</cp:coreProperties>
</file>